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BF" w:rsidRDefault="00EF38FA">
      <w:pPr>
        <w:pStyle w:val="Heading2"/>
        <w:spacing w:before="0" w:after="0"/>
        <w:jc w:val="center"/>
      </w:pPr>
      <w:r>
        <w:rPr>
          <w:i w:val="0"/>
          <w:sz w:val="40"/>
          <w:szCs w:val="40"/>
          <w:u w:val="single"/>
        </w:rPr>
        <w:t xml:space="preserve">Анкета оптового поставщика компании </w:t>
      </w:r>
    </w:p>
    <w:p w:rsidR="008457BF" w:rsidRDefault="005E04D6">
      <w:pPr>
        <w:pStyle w:val="Heading2"/>
        <w:spacing w:before="0" w:after="0"/>
        <w:jc w:val="center"/>
      </w:pPr>
      <w:r>
        <w:rPr>
          <w:i w:val="0"/>
          <w:sz w:val="40"/>
          <w:szCs w:val="40"/>
          <w:u w:val="single"/>
        </w:rPr>
        <w:t>ОПТАВТОМАГ</w:t>
      </w:r>
    </w:p>
    <w:p w:rsidR="008457BF" w:rsidRDefault="00EF38FA"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Для составления полноценного комплексного предложения Вашей компании и  последующего заключения договора поставки запасных частей  требуется подробное заполнение формы.            </w:t>
      </w:r>
    </w:p>
    <w:p w:rsidR="008457BF" w:rsidRPr="00EC4008" w:rsidRDefault="007043AF">
      <w:pPr>
        <w:pStyle w:val="Heading3"/>
        <w:rPr>
          <w:lang w:val="en-US"/>
        </w:rPr>
      </w:pPr>
      <w:r>
        <w:t>Информация об организации</w:t>
      </w:r>
    </w:p>
    <w:tbl>
      <w:tblPr>
        <w:tblW w:w="972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83" w:type="dxa"/>
          <w:bottom w:w="57" w:type="dxa"/>
        </w:tblCellMar>
        <w:tblLook w:val="01E0"/>
      </w:tblPr>
      <w:tblGrid>
        <w:gridCol w:w="4680"/>
        <w:gridCol w:w="5040"/>
      </w:tblGrid>
      <w:tr w:rsidR="008457B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457BF" w:rsidRPr="007043AF" w:rsidRDefault="00EC4008" w:rsidP="007043AF">
            <w:pPr>
              <w:rPr>
                <w:sz w:val="24"/>
                <w:szCs w:val="24"/>
              </w:rPr>
            </w:pPr>
            <w:r w:rsidRPr="007043AF">
              <w:rPr>
                <w:sz w:val="24"/>
                <w:szCs w:val="24"/>
              </w:rPr>
              <w:t>Н</w:t>
            </w:r>
            <w:r w:rsidR="00EF38FA" w:rsidRPr="007043AF">
              <w:rPr>
                <w:sz w:val="24"/>
                <w:szCs w:val="24"/>
              </w:rPr>
              <w:t>азвание организации</w:t>
            </w:r>
            <w:r w:rsidR="007043AF">
              <w:rPr>
                <w:sz w:val="24"/>
                <w:szCs w:val="24"/>
              </w:rPr>
              <w:t xml:space="preserve"> </w:t>
            </w:r>
            <w:r w:rsidR="00EF38FA" w:rsidRPr="007043AF">
              <w:rPr>
                <w:sz w:val="24"/>
                <w:szCs w:val="24"/>
              </w:rPr>
              <w:t>(полное название)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457BF" w:rsidRDefault="008457BF">
            <w:pPr>
              <w:rPr>
                <w:sz w:val="24"/>
                <w:szCs w:val="24"/>
              </w:rPr>
            </w:pPr>
          </w:p>
        </w:tc>
      </w:tr>
      <w:tr w:rsidR="008457B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457BF" w:rsidRPr="007043AF" w:rsidRDefault="00EF38FA">
            <w:pPr>
              <w:rPr>
                <w:sz w:val="24"/>
                <w:szCs w:val="24"/>
              </w:rPr>
            </w:pPr>
            <w:r w:rsidRPr="007043AF">
              <w:rPr>
                <w:sz w:val="24"/>
                <w:szCs w:val="24"/>
              </w:rPr>
              <w:t xml:space="preserve">Сокращенное название (если есть) 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457BF" w:rsidRDefault="008457BF">
            <w:pPr>
              <w:rPr>
                <w:sz w:val="24"/>
                <w:szCs w:val="24"/>
              </w:rPr>
            </w:pPr>
          </w:p>
        </w:tc>
      </w:tr>
      <w:tr w:rsidR="008457B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457BF" w:rsidRPr="00EC4008" w:rsidRDefault="00EC4008" w:rsidP="007043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008">
              <w:rPr>
                <w:sz w:val="24"/>
                <w:szCs w:val="24"/>
              </w:rPr>
              <w:t>График работы офиса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457BF" w:rsidRDefault="008457BF">
            <w:pPr>
              <w:rPr>
                <w:sz w:val="24"/>
                <w:szCs w:val="24"/>
              </w:rPr>
            </w:pPr>
          </w:p>
        </w:tc>
      </w:tr>
      <w:tr w:rsidR="008457B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457BF" w:rsidRPr="007043AF" w:rsidRDefault="007043AF" w:rsidP="007043AF">
            <w:pPr>
              <w:rPr>
                <w:sz w:val="24"/>
                <w:szCs w:val="24"/>
              </w:rPr>
            </w:pPr>
            <w:r w:rsidRPr="00EC4008">
              <w:rPr>
                <w:sz w:val="24"/>
                <w:szCs w:val="24"/>
              </w:rPr>
              <w:t>График работы склада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457BF" w:rsidRDefault="008457B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7043AF" w:rsidRDefault="007043AF" w:rsidP="007E2DBA">
            <w:pPr>
              <w:rPr>
                <w:sz w:val="24"/>
                <w:szCs w:val="24"/>
              </w:rPr>
            </w:pPr>
            <w:r w:rsidRPr="007043AF">
              <w:rPr>
                <w:sz w:val="24"/>
                <w:szCs w:val="24"/>
              </w:rPr>
              <w:t>Адрес склада поставщика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7043AF" w:rsidRDefault="007043AF" w:rsidP="007E2DBA">
            <w:pPr>
              <w:rPr>
                <w:sz w:val="24"/>
                <w:szCs w:val="24"/>
              </w:rPr>
            </w:pPr>
            <w:proofErr w:type="gramStart"/>
            <w:r w:rsidRPr="007043AF">
              <w:rPr>
                <w:sz w:val="24"/>
                <w:szCs w:val="24"/>
              </w:rPr>
              <w:t>Возможен</w:t>
            </w:r>
            <w:proofErr w:type="gramEnd"/>
            <w:r w:rsidRPr="007043AF">
              <w:rPr>
                <w:sz w:val="24"/>
                <w:szCs w:val="24"/>
              </w:rPr>
              <w:t xml:space="preserve"> ли </w:t>
            </w:r>
            <w:proofErr w:type="spellStart"/>
            <w:r w:rsidRPr="007043AF">
              <w:rPr>
                <w:sz w:val="24"/>
                <w:szCs w:val="24"/>
              </w:rPr>
              <w:t>самовывоз</w:t>
            </w:r>
            <w:proofErr w:type="spellEnd"/>
            <w:r w:rsidRPr="007043AF">
              <w:rPr>
                <w:sz w:val="24"/>
                <w:szCs w:val="24"/>
              </w:rPr>
              <w:t xml:space="preserve"> в случае экстренной необходимости?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7043AF" w:rsidRDefault="007043AF" w:rsidP="007043AF">
            <w:pPr>
              <w:rPr>
                <w:sz w:val="24"/>
                <w:szCs w:val="24"/>
              </w:rPr>
            </w:pPr>
            <w:r w:rsidRPr="007043AF">
              <w:rPr>
                <w:sz w:val="24"/>
                <w:szCs w:val="24"/>
              </w:rPr>
              <w:t>На какую почту направлять заказы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7043AF" w:rsidRDefault="007043AF" w:rsidP="007043AF">
            <w:pPr>
              <w:rPr>
                <w:sz w:val="24"/>
                <w:szCs w:val="24"/>
              </w:rPr>
            </w:pPr>
            <w:r w:rsidRPr="007043AF">
              <w:rPr>
                <w:sz w:val="24"/>
                <w:szCs w:val="24"/>
              </w:rPr>
              <w:t>Расписание обработки заказов (до которого часа/по выходным обрабатываются?)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7043AF" w:rsidRDefault="007043AF" w:rsidP="007043AF">
            <w:pPr>
              <w:rPr>
                <w:sz w:val="24"/>
                <w:szCs w:val="24"/>
              </w:rPr>
            </w:pPr>
            <w:r w:rsidRPr="007043AF">
              <w:rPr>
                <w:sz w:val="24"/>
                <w:szCs w:val="24"/>
              </w:rPr>
              <w:t>Срок поставки на склад покупателя</w:t>
            </w:r>
            <w:r>
              <w:rPr>
                <w:sz w:val="24"/>
                <w:szCs w:val="24"/>
              </w:rPr>
              <w:t xml:space="preserve"> </w:t>
            </w:r>
            <w:r w:rsidRPr="007043AF">
              <w:rPr>
                <w:sz w:val="24"/>
                <w:szCs w:val="24"/>
              </w:rPr>
              <w:t>г</w:t>
            </w:r>
            <w:proofErr w:type="gramStart"/>
            <w:r w:rsidRPr="007043AF">
              <w:rPr>
                <w:sz w:val="24"/>
                <w:szCs w:val="24"/>
              </w:rPr>
              <w:t>.М</w:t>
            </w:r>
            <w:proofErr w:type="gramEnd"/>
            <w:r w:rsidRPr="007043AF">
              <w:rPr>
                <w:sz w:val="24"/>
                <w:szCs w:val="24"/>
              </w:rPr>
              <w:t>осква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E14A10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14A10" w:rsidRPr="001910A2" w:rsidRDefault="00E14A10" w:rsidP="00E14A10">
            <w:pPr>
              <w:rPr>
                <w:sz w:val="24"/>
                <w:szCs w:val="24"/>
              </w:rPr>
            </w:pPr>
            <w:r w:rsidRPr="001910A2">
              <w:rPr>
                <w:sz w:val="24"/>
                <w:szCs w:val="24"/>
              </w:rPr>
              <w:t xml:space="preserve">Особенности сдачи </w:t>
            </w:r>
          </w:p>
          <w:p w:rsidR="00E14A10" w:rsidRPr="007043AF" w:rsidRDefault="00E14A10" w:rsidP="00E14A10">
            <w:pPr>
              <w:rPr>
                <w:sz w:val="24"/>
                <w:szCs w:val="24"/>
              </w:rPr>
            </w:pPr>
            <w:r w:rsidRPr="001910A2">
              <w:rPr>
                <w:sz w:val="24"/>
                <w:szCs w:val="24"/>
              </w:rPr>
              <w:t>Позиционно/местами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14A10" w:rsidRDefault="00E14A10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7043AF" w:rsidRDefault="007043AF" w:rsidP="007043AF">
            <w:pPr>
              <w:rPr>
                <w:sz w:val="24"/>
                <w:szCs w:val="24"/>
              </w:rPr>
            </w:pPr>
            <w:r w:rsidRPr="007043AF">
              <w:rPr>
                <w:sz w:val="24"/>
                <w:szCs w:val="24"/>
              </w:rPr>
              <w:t>Минимальная сумма для доставки на склад покупателя в г</w:t>
            </w:r>
            <w:proofErr w:type="gramStart"/>
            <w:r w:rsidRPr="007043AF">
              <w:rPr>
                <w:sz w:val="24"/>
                <w:szCs w:val="24"/>
              </w:rPr>
              <w:t>.М</w:t>
            </w:r>
            <w:proofErr w:type="gramEnd"/>
            <w:r w:rsidRPr="007043AF">
              <w:rPr>
                <w:sz w:val="24"/>
                <w:szCs w:val="24"/>
              </w:rPr>
              <w:t>осква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7043AF" w:rsidRDefault="007043AF" w:rsidP="007043AF">
            <w:pPr>
              <w:rPr>
                <w:sz w:val="24"/>
                <w:szCs w:val="24"/>
              </w:rPr>
            </w:pPr>
            <w:r w:rsidRPr="007043AF">
              <w:rPr>
                <w:sz w:val="24"/>
                <w:szCs w:val="24"/>
              </w:rPr>
              <w:t xml:space="preserve">С какой почты рассылаются </w:t>
            </w:r>
            <w:proofErr w:type="spellStart"/>
            <w:r w:rsidRPr="007043AF">
              <w:rPr>
                <w:sz w:val="24"/>
                <w:szCs w:val="24"/>
              </w:rPr>
              <w:t>прайсы</w:t>
            </w:r>
            <w:proofErr w:type="spellEnd"/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7043AF" w:rsidRDefault="007043AF" w:rsidP="007043AF">
            <w:pPr>
              <w:rPr>
                <w:sz w:val="24"/>
                <w:szCs w:val="24"/>
              </w:rPr>
            </w:pPr>
            <w:r w:rsidRPr="007043AF">
              <w:rPr>
                <w:sz w:val="24"/>
                <w:szCs w:val="24"/>
              </w:rPr>
              <w:t>Сколько раз в день обновляются прайс-листы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7043AF" w:rsidRDefault="007043AF" w:rsidP="007043A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b/>
                <w:sz w:val="28"/>
                <w:szCs w:val="28"/>
                <w:u w:val="single"/>
              </w:rPr>
            </w:pPr>
          </w:p>
          <w:p w:rsidR="007043AF" w:rsidRDefault="007043AF">
            <w:pPr>
              <w:spacing w:line="276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Контактная информация: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Директора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-M</w:t>
            </w:r>
            <w:r>
              <w:rPr>
                <w:sz w:val="24"/>
                <w:szCs w:val="24"/>
                <w:lang w:val="en-US"/>
              </w:rPr>
              <w:t>ail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EF38FA" w:rsidRDefault="007043AF" w:rsidP="00EF38FA">
            <w:pPr>
              <w:rPr>
                <w:sz w:val="24"/>
                <w:szCs w:val="24"/>
              </w:rPr>
            </w:pPr>
            <w:r w:rsidRPr="00EF38FA">
              <w:rPr>
                <w:sz w:val="24"/>
                <w:szCs w:val="24"/>
                <w:lang w:val="en-US"/>
              </w:rPr>
              <w:t>E-</w:t>
            </w:r>
            <w:r w:rsidRPr="00EF38FA">
              <w:rPr>
                <w:sz w:val="24"/>
                <w:szCs w:val="24"/>
              </w:rPr>
              <w:t>M</w:t>
            </w:r>
            <w:r w:rsidRPr="00EF38FA">
              <w:rPr>
                <w:sz w:val="24"/>
                <w:szCs w:val="24"/>
                <w:lang w:val="en-US"/>
              </w:rPr>
              <w:t>ail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EF38FA" w:rsidRDefault="007043AF" w:rsidP="00EF38FA">
            <w:pPr>
              <w:rPr>
                <w:sz w:val="24"/>
                <w:szCs w:val="24"/>
              </w:rPr>
            </w:pPr>
            <w:r w:rsidRPr="00EF38FA">
              <w:rPr>
                <w:b/>
                <w:sz w:val="24"/>
                <w:szCs w:val="24"/>
              </w:rPr>
              <w:t xml:space="preserve">Ф.И.О. Основной контакт                           </w:t>
            </w:r>
            <w:proofErr w:type="gramStart"/>
            <w:r w:rsidRPr="00EF38FA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F38FA">
              <w:rPr>
                <w:b/>
                <w:sz w:val="24"/>
                <w:szCs w:val="24"/>
              </w:rPr>
              <w:t>возможно менеджер), должность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EF38FA" w:rsidRDefault="007043AF" w:rsidP="00EF38FA">
            <w:pPr>
              <w:rPr>
                <w:b/>
                <w:sz w:val="24"/>
                <w:szCs w:val="24"/>
              </w:rPr>
            </w:pPr>
            <w:r w:rsidRPr="00EF38FA">
              <w:rPr>
                <w:sz w:val="24"/>
                <w:szCs w:val="24"/>
                <w:lang w:val="en-US"/>
              </w:rPr>
              <w:t>E-</w:t>
            </w:r>
            <w:r w:rsidRPr="00EF38FA">
              <w:rPr>
                <w:sz w:val="24"/>
                <w:szCs w:val="24"/>
              </w:rPr>
              <w:t>M</w:t>
            </w:r>
            <w:r w:rsidRPr="00EF38FA">
              <w:rPr>
                <w:sz w:val="24"/>
                <w:szCs w:val="24"/>
                <w:lang w:val="en-US"/>
              </w:rPr>
              <w:t>ail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EF38FA" w:rsidRDefault="007043AF" w:rsidP="00EF38FA">
            <w:pPr>
              <w:rPr>
                <w:sz w:val="24"/>
                <w:szCs w:val="24"/>
              </w:rPr>
            </w:pPr>
            <w:r w:rsidRPr="00EF38FA">
              <w:rPr>
                <w:b/>
                <w:sz w:val="24"/>
                <w:szCs w:val="24"/>
              </w:rPr>
              <w:lastRenderedPageBreak/>
              <w:t>Ф.И.О.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43AF">
              <w:rPr>
                <w:b/>
                <w:sz w:val="24"/>
                <w:szCs w:val="24"/>
              </w:rPr>
              <w:t>ответственного лица за акты сверок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 w:rsidP="007E2DB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 w:rsidP="007E2DB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-M</w:t>
            </w:r>
            <w:r>
              <w:rPr>
                <w:sz w:val="24"/>
                <w:szCs w:val="24"/>
                <w:lang w:val="en-US"/>
              </w:rPr>
              <w:t>ail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EF38FA" w:rsidRDefault="007043AF" w:rsidP="00EF38FA">
            <w:pPr>
              <w:rPr>
                <w:sz w:val="24"/>
                <w:szCs w:val="24"/>
              </w:rPr>
            </w:pPr>
            <w:r w:rsidRPr="00EF38FA">
              <w:rPr>
                <w:b/>
                <w:sz w:val="24"/>
                <w:szCs w:val="24"/>
              </w:rPr>
              <w:t>Ф.И.О.</w:t>
            </w:r>
            <w:r>
              <w:t xml:space="preserve"> </w:t>
            </w:r>
            <w:r w:rsidRPr="007043AF">
              <w:rPr>
                <w:b/>
                <w:sz w:val="24"/>
                <w:szCs w:val="24"/>
              </w:rPr>
              <w:t>ответственного лица по возвратам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EF38FA" w:rsidRDefault="007043AF" w:rsidP="00EF3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EF38FA" w:rsidRDefault="007043AF" w:rsidP="00EF3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-M</w:t>
            </w:r>
            <w:r>
              <w:rPr>
                <w:sz w:val="24"/>
                <w:szCs w:val="24"/>
                <w:lang w:val="en-US"/>
              </w:rPr>
              <w:t>ail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  <w:tr w:rsidR="007043AF" w:rsidTr="007043AF">
        <w:trPr>
          <w:trHeight w:val="340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Pr="00EF38FA" w:rsidRDefault="007043AF" w:rsidP="00EF38F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043AF" w:rsidRDefault="007043AF">
            <w:pPr>
              <w:rPr>
                <w:sz w:val="24"/>
                <w:szCs w:val="24"/>
              </w:rPr>
            </w:pPr>
          </w:p>
        </w:tc>
      </w:tr>
    </w:tbl>
    <w:p w:rsidR="008457BF" w:rsidRDefault="008457BF"/>
    <w:p w:rsidR="008457BF" w:rsidRDefault="00EF38FA" w:rsidP="007043AF">
      <w:pPr>
        <w:pStyle w:val="Heading3"/>
      </w:pPr>
      <w:r>
        <w:t>Список документов для заключения договора*</w:t>
      </w:r>
    </w:p>
    <w:p w:rsidR="008457BF" w:rsidRDefault="008457BF"/>
    <w:tbl>
      <w:tblPr>
        <w:tblW w:w="9352" w:type="dxa"/>
        <w:tblInd w:w="82" w:type="dxa"/>
        <w:tblBorders>
          <w:top w:val="single" w:sz="4" w:space="0" w:color="00000A"/>
          <w:left w:val="single" w:sz="4" w:space="0" w:color="00000A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78" w:type="dxa"/>
          <w:bottom w:w="55" w:type="dxa"/>
          <w:right w:w="55" w:type="dxa"/>
        </w:tblCellMar>
        <w:tblLook w:val="04A0"/>
      </w:tblPr>
      <w:tblGrid>
        <w:gridCol w:w="9352"/>
      </w:tblGrid>
      <w:tr w:rsidR="008457BF" w:rsidRPr="0089046C" w:rsidTr="006038EB">
        <w:trPr>
          <w:trHeight w:val="240"/>
        </w:trPr>
        <w:tc>
          <w:tcPr>
            <w:tcW w:w="9352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457BF" w:rsidRPr="0089046C" w:rsidRDefault="00EF38FA">
            <w:pPr>
              <w:rPr>
                <w:rFonts w:ascii="Arial" w:hAnsi="Arial" w:cs="Arial"/>
                <w:sz w:val="22"/>
                <w:szCs w:val="22"/>
              </w:rPr>
            </w:pPr>
            <w:r w:rsidRPr="0089046C">
              <w:rPr>
                <w:rFonts w:ascii="Arial" w:hAnsi="Arial" w:cs="Arial"/>
                <w:sz w:val="22"/>
                <w:szCs w:val="22"/>
              </w:rPr>
              <w:t xml:space="preserve">Доверенность на подписанта от контрагента, если договор подписывает лицо, отличное от </w:t>
            </w:r>
            <w:proofErr w:type="spellStart"/>
            <w:r w:rsidRPr="0089046C">
              <w:rPr>
                <w:rFonts w:ascii="Arial" w:hAnsi="Arial" w:cs="Arial"/>
                <w:sz w:val="22"/>
                <w:szCs w:val="22"/>
              </w:rPr>
              <w:t>руководителя</w:t>
            </w:r>
            <w:proofErr w:type="gramStart"/>
            <w:r w:rsidRPr="0089046C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89046C">
              <w:rPr>
                <w:rFonts w:ascii="Arial" w:hAnsi="Arial" w:cs="Arial"/>
                <w:sz w:val="22"/>
                <w:szCs w:val="22"/>
              </w:rPr>
              <w:t>кан</w:t>
            </w:r>
            <w:proofErr w:type="spellEnd"/>
            <w:r w:rsidRPr="0089046C">
              <w:rPr>
                <w:rFonts w:ascii="Arial" w:hAnsi="Arial" w:cs="Arial"/>
                <w:sz w:val="22"/>
                <w:szCs w:val="22"/>
              </w:rPr>
              <w:t xml:space="preserve"> паспорта Ген. Директора.</w:t>
            </w:r>
          </w:p>
        </w:tc>
      </w:tr>
      <w:tr w:rsidR="008457BF" w:rsidRPr="0089046C" w:rsidTr="006038EB">
        <w:trPr>
          <w:trHeight w:val="240"/>
        </w:trPr>
        <w:tc>
          <w:tcPr>
            <w:tcW w:w="9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457BF" w:rsidRPr="0089046C" w:rsidRDefault="00EF38FA">
            <w:pPr>
              <w:rPr>
                <w:rFonts w:ascii="Arial" w:hAnsi="Arial" w:cs="Arial"/>
                <w:sz w:val="22"/>
                <w:szCs w:val="22"/>
              </w:rPr>
            </w:pPr>
            <w:r w:rsidRPr="0089046C">
              <w:rPr>
                <w:rFonts w:ascii="Arial" w:hAnsi="Arial" w:cs="Arial"/>
                <w:sz w:val="22"/>
                <w:szCs w:val="22"/>
              </w:rPr>
              <w:t>Копии всех свидетельств, выданных ИФНС и подтверждающих внесение изменений в ЕГРЮЛ.</w:t>
            </w:r>
          </w:p>
        </w:tc>
      </w:tr>
      <w:tr w:rsidR="008457BF" w:rsidRPr="0089046C" w:rsidTr="006038EB">
        <w:trPr>
          <w:trHeight w:val="240"/>
        </w:trPr>
        <w:tc>
          <w:tcPr>
            <w:tcW w:w="9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457BF" w:rsidRPr="0089046C" w:rsidRDefault="00EF38FA">
            <w:pPr>
              <w:rPr>
                <w:rFonts w:ascii="Arial" w:hAnsi="Arial" w:cs="Arial"/>
                <w:sz w:val="22"/>
                <w:szCs w:val="22"/>
              </w:rPr>
            </w:pPr>
            <w:r w:rsidRPr="0089046C">
              <w:rPr>
                <w:rFonts w:ascii="Arial" w:hAnsi="Arial" w:cs="Arial"/>
                <w:sz w:val="22"/>
                <w:szCs w:val="22"/>
              </w:rPr>
              <w:t>Копия Выписки из ЕГРЮЛ с датой выдачи не более 1 месяца до даты предоставления документов на проверку.</w:t>
            </w:r>
          </w:p>
        </w:tc>
      </w:tr>
      <w:tr w:rsidR="008457BF" w:rsidRPr="0089046C" w:rsidTr="006038EB">
        <w:trPr>
          <w:trHeight w:val="240"/>
        </w:trPr>
        <w:tc>
          <w:tcPr>
            <w:tcW w:w="9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457BF" w:rsidRPr="0089046C" w:rsidRDefault="00EF38FA">
            <w:pPr>
              <w:rPr>
                <w:rFonts w:ascii="Arial" w:hAnsi="Arial" w:cs="Arial"/>
                <w:sz w:val="22"/>
                <w:szCs w:val="22"/>
              </w:rPr>
            </w:pPr>
            <w:r w:rsidRPr="0089046C">
              <w:rPr>
                <w:rFonts w:ascii="Arial" w:hAnsi="Arial" w:cs="Arial"/>
                <w:sz w:val="22"/>
                <w:szCs w:val="22"/>
              </w:rPr>
              <w:t>Копия последней действующей редакции устава с изменениями и дополнениями.</w:t>
            </w:r>
          </w:p>
        </w:tc>
      </w:tr>
      <w:tr w:rsidR="008457BF" w:rsidRPr="0089046C" w:rsidTr="006038EB">
        <w:trPr>
          <w:trHeight w:val="240"/>
        </w:trPr>
        <w:tc>
          <w:tcPr>
            <w:tcW w:w="9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457BF" w:rsidRPr="0089046C" w:rsidRDefault="00EF38FA">
            <w:pPr>
              <w:rPr>
                <w:rFonts w:ascii="Arial" w:hAnsi="Arial" w:cs="Arial"/>
                <w:sz w:val="22"/>
                <w:szCs w:val="22"/>
              </w:rPr>
            </w:pPr>
            <w:r w:rsidRPr="0089046C">
              <w:rPr>
                <w:rFonts w:ascii="Arial" w:hAnsi="Arial" w:cs="Arial"/>
                <w:sz w:val="22"/>
                <w:szCs w:val="22"/>
              </w:rPr>
              <w:t xml:space="preserve">Копия Свидетельства о государственной регистрации </w:t>
            </w:r>
          </w:p>
        </w:tc>
      </w:tr>
      <w:tr w:rsidR="008457BF" w:rsidRPr="0089046C" w:rsidTr="006038EB">
        <w:trPr>
          <w:trHeight w:val="240"/>
        </w:trPr>
        <w:tc>
          <w:tcPr>
            <w:tcW w:w="9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457BF" w:rsidRPr="0089046C" w:rsidRDefault="00EF38FA">
            <w:pPr>
              <w:rPr>
                <w:rFonts w:ascii="Arial" w:hAnsi="Arial" w:cs="Arial"/>
                <w:sz w:val="22"/>
                <w:szCs w:val="22"/>
              </w:rPr>
            </w:pPr>
            <w:r w:rsidRPr="0089046C">
              <w:rPr>
                <w:rFonts w:ascii="Arial" w:hAnsi="Arial" w:cs="Arial"/>
                <w:sz w:val="22"/>
                <w:szCs w:val="22"/>
              </w:rPr>
              <w:t xml:space="preserve">Копия справки об отсутствии долгов по налогам, выданной ИФНС с датой выдачи не более 1 месяца до даты представления документов на проверку. </w:t>
            </w:r>
          </w:p>
          <w:p w:rsidR="008457BF" w:rsidRPr="0089046C" w:rsidRDefault="008457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7BF" w:rsidRPr="0089046C" w:rsidTr="006038EB">
        <w:tc>
          <w:tcPr>
            <w:tcW w:w="9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457BF" w:rsidRPr="0089046C" w:rsidRDefault="00EF38FA" w:rsidP="0089046C">
            <w:pPr>
              <w:rPr>
                <w:rFonts w:ascii="Arial" w:hAnsi="Arial" w:cs="Arial"/>
                <w:sz w:val="22"/>
                <w:szCs w:val="22"/>
              </w:rPr>
            </w:pPr>
            <w:r w:rsidRPr="0089046C">
              <w:rPr>
                <w:rFonts w:ascii="Arial" w:hAnsi="Arial" w:cs="Arial"/>
                <w:sz w:val="22"/>
                <w:szCs w:val="22"/>
              </w:rPr>
              <w:t>Штатное расписание</w:t>
            </w:r>
          </w:p>
        </w:tc>
      </w:tr>
      <w:tr w:rsidR="008457BF" w:rsidTr="00DD69B9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304"/>
        </w:trPr>
        <w:tc>
          <w:tcPr>
            <w:tcW w:w="9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457BF" w:rsidRPr="0089046C" w:rsidRDefault="00EF38F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_DdeLink__3884_388665128"/>
            <w:bookmarkEnd w:id="0"/>
            <w:r w:rsidRPr="0089046C">
              <w:rPr>
                <w:rFonts w:ascii="Arial" w:hAnsi="Arial" w:cs="Arial"/>
                <w:sz w:val="22"/>
                <w:szCs w:val="22"/>
              </w:rPr>
              <w:t>Копия лицензии или иной разрешительной документации</w:t>
            </w:r>
          </w:p>
        </w:tc>
      </w:tr>
      <w:tr w:rsidR="008457BF" w:rsidTr="00DD69B9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322"/>
        </w:trPr>
        <w:tc>
          <w:tcPr>
            <w:tcW w:w="9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457BF" w:rsidRPr="0089046C" w:rsidRDefault="00EF38FA">
            <w:pPr>
              <w:rPr>
                <w:rFonts w:ascii="Arial" w:hAnsi="Arial" w:cs="Arial"/>
                <w:sz w:val="22"/>
                <w:szCs w:val="22"/>
              </w:rPr>
            </w:pPr>
            <w:r w:rsidRPr="0089046C">
              <w:rPr>
                <w:rFonts w:ascii="Arial" w:hAnsi="Arial" w:cs="Arial"/>
                <w:sz w:val="22"/>
                <w:szCs w:val="22"/>
              </w:rPr>
              <w:t>Договор аренды</w:t>
            </w:r>
          </w:p>
        </w:tc>
      </w:tr>
      <w:tr w:rsidR="008457BF" w:rsidTr="00DD69B9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29"/>
        </w:trPr>
        <w:tc>
          <w:tcPr>
            <w:tcW w:w="9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08" w:rsidRPr="00EC4008" w:rsidRDefault="00EC4008" w:rsidP="00EC4008">
            <w:pPr>
              <w:rPr>
                <w:rFonts w:ascii="Arial" w:hAnsi="Arial" w:cs="Arial"/>
                <w:sz w:val="22"/>
                <w:szCs w:val="22"/>
              </w:rPr>
            </w:pPr>
            <w:r w:rsidRPr="00EC4008">
              <w:rPr>
                <w:rFonts w:ascii="Arial" w:hAnsi="Arial" w:cs="Arial"/>
                <w:sz w:val="22"/>
                <w:szCs w:val="22"/>
              </w:rPr>
              <w:t>Ваши реквизиты в электронном виде, с возможностью их копировать.</w:t>
            </w:r>
          </w:p>
          <w:p w:rsidR="008457BF" w:rsidRDefault="008457BF"/>
        </w:tc>
      </w:tr>
    </w:tbl>
    <w:p w:rsidR="008457BF" w:rsidRDefault="008457BF"/>
    <w:sectPr w:rsidR="008457BF" w:rsidSect="0089046C">
      <w:pgSz w:w="11906" w:h="16838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13B0"/>
    <w:multiLevelType w:val="hybridMultilevel"/>
    <w:tmpl w:val="652A6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42D4"/>
    <w:multiLevelType w:val="multilevel"/>
    <w:tmpl w:val="25544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7C68"/>
    <w:multiLevelType w:val="multilevel"/>
    <w:tmpl w:val="697C3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22B60"/>
    <w:multiLevelType w:val="multilevel"/>
    <w:tmpl w:val="7EC0F9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D7A2A6B"/>
    <w:multiLevelType w:val="multilevel"/>
    <w:tmpl w:val="F47A7BE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457BF"/>
    <w:rsid w:val="00175E9C"/>
    <w:rsid w:val="005E04D6"/>
    <w:rsid w:val="006038EB"/>
    <w:rsid w:val="006B4D7C"/>
    <w:rsid w:val="007043AF"/>
    <w:rsid w:val="008457BF"/>
    <w:rsid w:val="0089046C"/>
    <w:rsid w:val="0089324C"/>
    <w:rsid w:val="00A20A0E"/>
    <w:rsid w:val="00A543F6"/>
    <w:rsid w:val="00B75B1E"/>
    <w:rsid w:val="00C10207"/>
    <w:rsid w:val="00DD69B9"/>
    <w:rsid w:val="00E14A10"/>
    <w:rsid w:val="00EC4008"/>
    <w:rsid w:val="00E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4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C93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3"/>
    <w:qFormat/>
    <w:rsid w:val="00C93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2">
    <w:name w:val="Заголовок 2 Знак"/>
    <w:basedOn w:val="a0"/>
    <w:link w:val="Heading2"/>
    <w:qFormat/>
    <w:rsid w:val="00C935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basedOn w:val="a0"/>
    <w:link w:val="Heading3"/>
    <w:qFormat/>
    <w:rsid w:val="00C935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-">
    <w:name w:val="Интернет-ссылка"/>
    <w:rsid w:val="00C935D4"/>
    <w:rPr>
      <w:color w:val="0000FF"/>
      <w:u w:val="single"/>
    </w:rPr>
  </w:style>
  <w:style w:type="character" w:customStyle="1" w:styleId="ListLabel1">
    <w:name w:val="ListLabel 1"/>
    <w:qFormat/>
    <w:rsid w:val="008457BF"/>
    <w:rPr>
      <w:b/>
      <w:sz w:val="24"/>
    </w:rPr>
  </w:style>
  <w:style w:type="character" w:customStyle="1" w:styleId="ListLabel2">
    <w:name w:val="ListLabel 2"/>
    <w:qFormat/>
    <w:rsid w:val="008457BF"/>
    <w:rPr>
      <w:b w:val="0"/>
    </w:rPr>
  </w:style>
  <w:style w:type="character" w:customStyle="1" w:styleId="ListLabel3">
    <w:name w:val="ListLabel 3"/>
    <w:qFormat/>
    <w:rsid w:val="008457BF"/>
    <w:rPr>
      <w:b/>
      <w:sz w:val="24"/>
    </w:rPr>
  </w:style>
  <w:style w:type="character" w:customStyle="1" w:styleId="ListLabel4">
    <w:name w:val="ListLabel 4"/>
    <w:qFormat/>
    <w:rsid w:val="008457BF"/>
    <w:rPr>
      <w:b/>
      <w:sz w:val="24"/>
    </w:rPr>
  </w:style>
  <w:style w:type="character" w:customStyle="1" w:styleId="ListLabel5">
    <w:name w:val="ListLabel 5"/>
    <w:qFormat/>
    <w:rsid w:val="008457BF"/>
    <w:rPr>
      <w:b/>
      <w:sz w:val="24"/>
    </w:rPr>
  </w:style>
  <w:style w:type="character" w:customStyle="1" w:styleId="ListLabel6">
    <w:name w:val="ListLabel 6"/>
    <w:qFormat/>
    <w:rsid w:val="008457BF"/>
    <w:rPr>
      <w:b/>
      <w:sz w:val="24"/>
    </w:rPr>
  </w:style>
  <w:style w:type="character" w:customStyle="1" w:styleId="ListLabel7">
    <w:name w:val="ListLabel 7"/>
    <w:qFormat/>
    <w:rsid w:val="008457BF"/>
    <w:rPr>
      <w:b/>
      <w:sz w:val="24"/>
    </w:rPr>
  </w:style>
  <w:style w:type="paragraph" w:customStyle="1" w:styleId="a3">
    <w:name w:val="Заголовок"/>
    <w:basedOn w:val="a"/>
    <w:next w:val="a4"/>
    <w:qFormat/>
    <w:rsid w:val="008457B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8457BF"/>
    <w:pPr>
      <w:spacing w:after="140" w:line="288" w:lineRule="auto"/>
    </w:pPr>
  </w:style>
  <w:style w:type="paragraph" w:styleId="a5">
    <w:name w:val="List"/>
    <w:basedOn w:val="a4"/>
    <w:rsid w:val="008457BF"/>
    <w:rPr>
      <w:rFonts w:cs="FreeSans"/>
    </w:rPr>
  </w:style>
  <w:style w:type="paragraph" w:customStyle="1" w:styleId="Caption">
    <w:name w:val="Caption"/>
    <w:basedOn w:val="a"/>
    <w:qFormat/>
    <w:rsid w:val="008457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8457BF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8C6AB9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8457BF"/>
  </w:style>
  <w:style w:type="paragraph" w:customStyle="1" w:styleId="a9">
    <w:name w:val="Заголовок таблицы"/>
    <w:basedOn w:val="a8"/>
    <w:qFormat/>
    <w:rsid w:val="00845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"Авилон АГ"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Катасонов Игорь Викторович</dc:creator>
  <dc:description/>
  <cp:lastModifiedBy>Алексей Филимонов</cp:lastModifiedBy>
  <cp:revision>18</cp:revision>
  <dcterms:created xsi:type="dcterms:W3CDTF">2017-04-08T08:52:00Z</dcterms:created>
  <dcterms:modified xsi:type="dcterms:W3CDTF">2020-03-04T10:21:00Z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ЗАО "Авилон АГ"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